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FD03" w14:textId="77777777" w:rsidR="006B6EFC" w:rsidRDefault="00FF5E98">
      <w:r>
        <w:t>Log-in</w:t>
      </w:r>
      <w:r w:rsidR="00727203">
        <w:t xml:space="preserve"> to the GA PSC site</w:t>
      </w:r>
      <w:r>
        <w:t xml:space="preserve">: </w:t>
      </w:r>
    </w:p>
    <w:p w14:paraId="3FD4327C" w14:textId="77777777" w:rsidR="00FF5E98" w:rsidRDefault="00727203">
      <w:r w:rsidRPr="00727203">
        <w:rPr>
          <w:noProof/>
        </w:rPr>
        <w:drawing>
          <wp:inline distT="0" distB="0" distL="0" distR="0" wp14:anchorId="436A2F31" wp14:editId="5BA14829">
            <wp:extent cx="5943600" cy="9886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18315" w14:textId="77777777" w:rsidR="00FF5E98" w:rsidRDefault="00FF5E98">
      <w:r>
        <w:t>Choose Assessments:</w:t>
      </w:r>
    </w:p>
    <w:p w14:paraId="312E93C6" w14:textId="77777777" w:rsidR="00FF5E98" w:rsidRDefault="00FF5E98">
      <w:r w:rsidRPr="00FF5E98">
        <w:rPr>
          <w:noProof/>
        </w:rPr>
        <w:drawing>
          <wp:inline distT="0" distB="0" distL="0" distR="0" wp14:anchorId="555A332C" wp14:editId="0069F681">
            <wp:extent cx="2521080" cy="520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1080" cy="52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7CFEB" w14:textId="77777777" w:rsidR="00FF5E98" w:rsidRDefault="00FF5E98">
      <w:r>
        <w:t>Choose #7:</w:t>
      </w:r>
    </w:p>
    <w:p w14:paraId="72206507" w14:textId="77777777" w:rsidR="00FF5E98" w:rsidRDefault="00FF5E98">
      <w:r w:rsidRPr="00FF5E98">
        <w:rPr>
          <w:noProof/>
        </w:rPr>
        <w:drawing>
          <wp:inline distT="0" distB="0" distL="0" distR="0" wp14:anchorId="7C226C54" wp14:editId="4FA2DEEF">
            <wp:extent cx="5943600" cy="365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0A4A5" w14:textId="77777777" w:rsidR="00FF5E98" w:rsidRDefault="00FF5E98">
      <w:r>
        <w:t>Request Access:</w:t>
      </w:r>
    </w:p>
    <w:p w14:paraId="62492562" w14:textId="77777777" w:rsidR="00FF5E98" w:rsidRDefault="00FF5E98">
      <w:r w:rsidRPr="00FF5E98">
        <w:rPr>
          <w:noProof/>
        </w:rPr>
        <w:drawing>
          <wp:inline distT="0" distB="0" distL="0" distR="0" wp14:anchorId="364F47D3" wp14:editId="1A832AB1">
            <wp:extent cx="4038600" cy="1984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6545" cy="199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BF978" w14:textId="77777777" w:rsidR="00FF5E98" w:rsidRDefault="00FF5E98">
      <w:r>
        <w:t>Eligibility active:</w:t>
      </w:r>
    </w:p>
    <w:p w14:paraId="510E3467" w14:textId="77777777" w:rsidR="00FF5E98" w:rsidRDefault="00FF5E98">
      <w:r w:rsidRPr="00FF5E98">
        <w:rPr>
          <w:noProof/>
        </w:rPr>
        <w:drawing>
          <wp:inline distT="0" distB="0" distL="0" distR="0" wp14:anchorId="35099541" wp14:editId="4BAFA6FE">
            <wp:extent cx="5943600" cy="6032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D3C05" w14:textId="77777777" w:rsidR="00FF5E98" w:rsidRDefault="00D97207">
      <w:r>
        <w:t xml:space="preserve"> Click “Click to register:</w:t>
      </w:r>
    </w:p>
    <w:p w14:paraId="15F4552D" w14:textId="77777777" w:rsidR="00D97207" w:rsidRDefault="00D97207">
      <w:r w:rsidRPr="00D97207">
        <w:rPr>
          <w:noProof/>
        </w:rPr>
        <w:drawing>
          <wp:inline distT="0" distB="0" distL="0" distR="0" wp14:anchorId="2CA649F2" wp14:editId="026FA36E">
            <wp:extent cx="2140060" cy="7683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0060" cy="76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44C27" w14:textId="77777777" w:rsidR="00FF5E98" w:rsidRDefault="00D97207">
      <w:r>
        <w:t>Receive Email</w:t>
      </w:r>
      <w:r w:rsidR="001D24D3">
        <w:t>:</w:t>
      </w:r>
    </w:p>
    <w:p w14:paraId="5D9A65D5" w14:textId="77777777" w:rsidR="001D24D3" w:rsidRDefault="001D24D3">
      <w:r w:rsidRPr="001D24D3">
        <w:rPr>
          <w:noProof/>
        </w:rPr>
        <w:drawing>
          <wp:inline distT="0" distB="0" distL="0" distR="0" wp14:anchorId="0FDD76A0" wp14:editId="3E1C8C6E">
            <wp:extent cx="5943600" cy="289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8B47" w14:textId="77777777" w:rsidR="001D24D3" w:rsidRDefault="001D24D3">
      <w:r>
        <w:lastRenderedPageBreak/>
        <w:t>Follow Link:</w:t>
      </w:r>
    </w:p>
    <w:p w14:paraId="7888CFAC" w14:textId="77777777" w:rsidR="001D24D3" w:rsidRDefault="001D24D3">
      <w:r w:rsidRPr="001D24D3">
        <w:rPr>
          <w:noProof/>
        </w:rPr>
        <w:drawing>
          <wp:inline distT="0" distB="0" distL="0" distR="0" wp14:anchorId="68441A32" wp14:editId="17ADDFE3">
            <wp:extent cx="4254500" cy="778174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2871" cy="78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3F21F" w14:textId="77777777" w:rsidR="001D24D3" w:rsidRDefault="001D24D3">
      <w:r>
        <w:t>Create account or log in if you already have an account:</w:t>
      </w:r>
    </w:p>
    <w:p w14:paraId="4DBC53D2" w14:textId="77777777" w:rsidR="00D97207" w:rsidRDefault="001D24D3">
      <w:r w:rsidRPr="001D24D3">
        <w:rPr>
          <w:noProof/>
        </w:rPr>
        <w:drawing>
          <wp:inline distT="0" distB="0" distL="0" distR="0" wp14:anchorId="0472B447" wp14:editId="3F7AACBC">
            <wp:extent cx="2044700" cy="15654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9202" cy="157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880D8" w14:textId="77777777" w:rsidR="001D24D3" w:rsidRDefault="001D24D3">
      <w:r>
        <w:t>Click ‘Make Payment’:</w:t>
      </w:r>
    </w:p>
    <w:p w14:paraId="0EA3CB58" w14:textId="77777777" w:rsidR="001D24D3" w:rsidRDefault="001D24D3">
      <w:r w:rsidRPr="001D24D3">
        <w:rPr>
          <w:noProof/>
        </w:rPr>
        <w:drawing>
          <wp:inline distT="0" distB="0" distL="0" distR="0" wp14:anchorId="604170D3" wp14:editId="49924843">
            <wp:extent cx="3111500" cy="542946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57516" cy="5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C9F86" w14:textId="77777777" w:rsidR="001D24D3" w:rsidRDefault="001D24D3">
      <w:r w:rsidRPr="001D24D3">
        <w:rPr>
          <w:noProof/>
        </w:rPr>
        <w:drawing>
          <wp:inline distT="0" distB="0" distL="0" distR="0" wp14:anchorId="0BEB049D" wp14:editId="521CBF72">
            <wp:extent cx="4368800" cy="928837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36401"/>
                    <a:stretch/>
                  </pic:blipFill>
                  <pic:spPr bwMode="auto">
                    <a:xfrm>
                      <a:off x="0" y="0"/>
                      <a:ext cx="4403040" cy="936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0A622" w14:textId="77777777" w:rsidR="00FF5E98" w:rsidRDefault="001D24D3">
      <w:r>
        <w:t>Follow steps to make payment.</w:t>
      </w:r>
    </w:p>
    <w:p w14:paraId="6A3220A5" w14:textId="77777777" w:rsidR="00727203" w:rsidRDefault="00727203">
      <w:r>
        <w:br w:type="page"/>
      </w:r>
    </w:p>
    <w:p w14:paraId="201B3FEC" w14:textId="77777777" w:rsidR="004E4515" w:rsidRDefault="004E4515">
      <w:r>
        <w:lastRenderedPageBreak/>
        <w:t>Answer background questions:</w:t>
      </w:r>
    </w:p>
    <w:p w14:paraId="506FFC60" w14:textId="77777777" w:rsidR="004E4515" w:rsidRDefault="004E4515">
      <w:r w:rsidRPr="004E4515">
        <w:rPr>
          <w:noProof/>
        </w:rPr>
        <w:drawing>
          <wp:inline distT="0" distB="0" distL="0" distR="0" wp14:anchorId="33E94C09" wp14:editId="1816C406">
            <wp:extent cx="1784773" cy="19685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7727" cy="197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203">
        <w:t xml:space="preserve">          </w:t>
      </w:r>
      <w:r w:rsidRPr="004E4515">
        <w:rPr>
          <w:noProof/>
        </w:rPr>
        <w:drawing>
          <wp:inline distT="0" distB="0" distL="0" distR="0" wp14:anchorId="3C6AC9FC" wp14:editId="67D39E0A">
            <wp:extent cx="1714500" cy="32893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" b="2987"/>
                    <a:stretch/>
                  </pic:blipFill>
                  <pic:spPr bwMode="auto">
                    <a:xfrm>
                      <a:off x="0" y="0"/>
                      <a:ext cx="1720514" cy="330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1DF31" w14:textId="77777777" w:rsidR="004E4515" w:rsidRDefault="004E4515">
      <w:r>
        <w:t>Complete modules:</w:t>
      </w:r>
    </w:p>
    <w:p w14:paraId="5B4C3F5A" w14:textId="77777777" w:rsidR="004E4515" w:rsidRDefault="004E4515">
      <w:r w:rsidRPr="004E4515">
        <w:rPr>
          <w:noProof/>
        </w:rPr>
        <w:drawing>
          <wp:inline distT="0" distB="0" distL="0" distR="0" wp14:anchorId="3C62C923" wp14:editId="34CB25F2">
            <wp:extent cx="3680481" cy="30607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88007" cy="306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56E9" w14:textId="77777777" w:rsidR="00FF5E98" w:rsidRDefault="004E4515">
      <w:r>
        <w:t xml:space="preserve">Each module </w:t>
      </w:r>
      <w:r w:rsidR="00487D48">
        <w:t xml:space="preserve">guides the test taker through a variety of </w:t>
      </w:r>
      <w:r w:rsidR="00492CFF">
        <w:t xml:space="preserve">videos </w:t>
      </w:r>
      <w:r w:rsidR="00487D48">
        <w:t>and scenarios</w:t>
      </w:r>
      <w:r w:rsidR="00492CFF">
        <w:t xml:space="preserve"> on different </w:t>
      </w:r>
      <w:r w:rsidR="00487D48">
        <w:t xml:space="preserve">ethics related </w:t>
      </w:r>
      <w:r w:rsidR="00492CFF">
        <w:t>topics</w:t>
      </w:r>
      <w:r w:rsidR="00487D48">
        <w:t xml:space="preserve">.  There are multiple assessments as you go through the modules.  Each assessment allows up to 5 attempts.  </w:t>
      </w:r>
    </w:p>
    <w:p w14:paraId="5B3DDBBF" w14:textId="77777777" w:rsidR="00727203" w:rsidRDefault="00487D48">
      <w:r>
        <w:t>There is a final 32 question assessment that is cumulative of questions from the other assessments and also allows up to 5 attempts to pass.</w:t>
      </w:r>
    </w:p>
    <w:p w14:paraId="6F240394" w14:textId="77777777" w:rsidR="00B619ED" w:rsidRDefault="00487D48">
      <w:r>
        <w:lastRenderedPageBreak/>
        <w:t>The question below is part of the GACE post-survey and leads me to believe the course could be taken as a large group:</w:t>
      </w:r>
    </w:p>
    <w:p w14:paraId="53AA32C2" w14:textId="77777777" w:rsidR="00B619ED" w:rsidRDefault="00B619ED">
      <w:r w:rsidRPr="00B619ED">
        <w:rPr>
          <w:noProof/>
        </w:rPr>
        <w:drawing>
          <wp:inline distT="0" distB="0" distL="0" distR="0" wp14:anchorId="707B93C5" wp14:editId="4FE0EB1F">
            <wp:extent cx="2768600" cy="137494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80152" cy="138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98"/>
    <w:rsid w:val="001D24D3"/>
    <w:rsid w:val="00487D48"/>
    <w:rsid w:val="00492CFF"/>
    <w:rsid w:val="004B6775"/>
    <w:rsid w:val="004E4515"/>
    <w:rsid w:val="006B6EFC"/>
    <w:rsid w:val="00727203"/>
    <w:rsid w:val="00824F60"/>
    <w:rsid w:val="0095268F"/>
    <w:rsid w:val="009F04B6"/>
    <w:rsid w:val="00A01F84"/>
    <w:rsid w:val="00B619ED"/>
    <w:rsid w:val="00D97207"/>
    <w:rsid w:val="00E9715E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48E2"/>
  <w15:chartTrackingRefBased/>
  <w15:docId w15:val="{BB4C616D-4915-46CF-8B7A-7FD5FD5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027A14D43A488EAA1181D3538C4C" ma:contentTypeVersion="12" ma:contentTypeDescription="Create a new document." ma:contentTypeScope="" ma:versionID="11c1f0733f40ea83c427063b2e6f7c2f">
  <xsd:schema xmlns:xsd="http://www.w3.org/2001/XMLSchema" xmlns:xs="http://www.w3.org/2001/XMLSchema" xmlns:p="http://schemas.microsoft.com/office/2006/metadata/properties" xmlns:ns3="983d5560-8d19-42b0-9744-2df6cbbc2c75" xmlns:ns4="7209b80e-1b37-4376-8c89-8ce59386e2ae" targetNamespace="http://schemas.microsoft.com/office/2006/metadata/properties" ma:root="true" ma:fieldsID="4788f85526ed952d946ef96d6806e216" ns3:_="" ns4:_="">
    <xsd:import namespace="983d5560-8d19-42b0-9744-2df6cbbc2c75"/>
    <xsd:import namespace="7209b80e-1b37-4376-8c89-8ce59386e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5560-8d19-42b0-9744-2df6cbbc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b80e-1b37-4376-8c89-8ce59386e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BE358-C513-4B59-975C-5904D275F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29A60-6135-4EFB-B447-50D6EB2CB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4BD88-B334-4ECA-89D6-4FD862F6B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d5560-8d19-42b0-9744-2df6cbbc2c75"/>
    <ds:schemaRef ds:uri="7209b80e-1b37-4376-8c89-8ce59386e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Anderson</dc:creator>
  <cp:keywords/>
  <dc:description/>
  <cp:lastModifiedBy>carlos whitaker</cp:lastModifiedBy>
  <cp:revision>2</cp:revision>
  <dcterms:created xsi:type="dcterms:W3CDTF">2020-06-29T01:45:00Z</dcterms:created>
  <dcterms:modified xsi:type="dcterms:W3CDTF">2020-06-29T01:45:00Z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0x0101007327027A14D43A488EAA1181D3538C4C</vt:lpwstr>
  </property>
</Properties>
</file>